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260F" w14:textId="77777777" w:rsidR="009A04B9" w:rsidRDefault="009A04B9" w:rsidP="005B59B2"/>
    <w:p w14:paraId="269BCA5E" w14:textId="41AF457A" w:rsidR="009A04B9" w:rsidRDefault="009A04B9" w:rsidP="005B59B2">
      <w:proofErr w:type="gramStart"/>
      <w:r>
        <w:t>Al via la quarta edizione</w:t>
      </w:r>
      <w:proofErr w:type="gramEnd"/>
      <w:r>
        <w:t xml:space="preserve"> di</w:t>
      </w:r>
    </w:p>
    <w:p w14:paraId="2A3AC94A" w14:textId="66FD9702" w:rsidR="005B59B2" w:rsidRPr="000C2E85" w:rsidRDefault="009A04B9" w:rsidP="005B59B2">
      <w:pPr>
        <w:rPr>
          <w:b/>
        </w:rPr>
      </w:pPr>
      <w:r w:rsidRPr="000C2E85">
        <w:rPr>
          <w:b/>
        </w:rPr>
        <w:t xml:space="preserve"> </w:t>
      </w:r>
      <w:r w:rsidR="005B59B2" w:rsidRPr="000C2E85">
        <w:rPr>
          <w:b/>
        </w:rPr>
        <w:t>“DIVETRO” Biennale d’Arte del Vetro Contemporaneo,</w:t>
      </w:r>
    </w:p>
    <w:p w14:paraId="05AB9005" w14:textId="365C0805" w:rsidR="005B59B2" w:rsidRPr="000C2E85" w:rsidRDefault="009A04B9" w:rsidP="005B59B2">
      <w:pPr>
        <w:rPr>
          <w:b/>
        </w:rPr>
      </w:pPr>
      <w:r>
        <w:rPr>
          <w:b/>
        </w:rPr>
        <w:t xml:space="preserve"> 9  giugno -</w:t>
      </w:r>
      <w:r w:rsidR="005B59B2" w:rsidRPr="000C2E85">
        <w:rPr>
          <w:b/>
        </w:rPr>
        <w:t xml:space="preserve"> 8 luglio 2018</w:t>
      </w:r>
    </w:p>
    <w:p w14:paraId="21C0D3A1" w14:textId="77777777" w:rsidR="005B59B2" w:rsidRDefault="005B59B2" w:rsidP="005B59B2">
      <w:r>
        <w:t>L’associazione Culturale “</w:t>
      </w:r>
      <w:proofErr w:type="spellStart"/>
      <w:r>
        <w:t>Divetro</w:t>
      </w:r>
      <w:proofErr w:type="spellEnd"/>
      <w:r>
        <w:t>”</w:t>
      </w:r>
      <w:r w:rsidR="00C65AB1">
        <w:t xml:space="preserve"> </w:t>
      </w:r>
      <w:proofErr w:type="gramStart"/>
      <w:r>
        <w:t>organizza</w:t>
      </w:r>
      <w:proofErr w:type="gramEnd"/>
      <w:r>
        <w:t xml:space="preserve"> la quarta edizione  della biennale dedicata al vetro nell’arte contemporanea, crescendo qualitativamente e quantitativamente nel numero e nell’indiscussa qualità degli artisti invitati, artisti di fama internazionale.</w:t>
      </w:r>
    </w:p>
    <w:p w14:paraId="7D8389B9" w14:textId="77777777" w:rsidR="005B59B2" w:rsidRDefault="005B59B2" w:rsidP="005B59B2">
      <w:r>
        <w:t xml:space="preserve">L’edizione di quest’anno risponde in pieno al nostro progetto: confermare il ruolo e il valore dell’opera in vetro nell’arte contemporanea, per troppo tempo considerata </w:t>
      </w:r>
      <w:proofErr w:type="gramStart"/>
      <w:r>
        <w:t>arte</w:t>
      </w:r>
      <w:proofErr w:type="gramEnd"/>
      <w:r>
        <w:t xml:space="preserve"> minore, in un dialogo in divenire con gli artisti ogni volta da noi invitati.</w:t>
      </w:r>
    </w:p>
    <w:p w14:paraId="3A476DED" w14:textId="3A3F9722" w:rsidR="005B59B2" w:rsidRDefault="005B59B2" w:rsidP="005B59B2">
      <w:r>
        <w:t>Questo nostro interesse è mosso dall’esistenza, a Sansepolcro, di un Museo dedicato alla vetrata antica e ai linguaggi contemporanei, Museo nato grazie ad un gesto d’amore da par</w:t>
      </w:r>
      <w:r w:rsidR="00C65AB1">
        <w:t>te di un cittadino (il cavalier Luigi Fatti)</w:t>
      </w:r>
      <w:r>
        <w:t xml:space="preserve"> nei confronti della propria città: la commissione </w:t>
      </w:r>
      <w:proofErr w:type="gramStart"/>
      <w:r>
        <w:t>della</w:t>
      </w:r>
      <w:proofErr w:type="gramEnd"/>
      <w:r>
        <w:t xml:space="preserve"> </w:t>
      </w:r>
      <w:proofErr w:type="gramStart"/>
      <w:r>
        <w:t>copia</w:t>
      </w:r>
      <w:proofErr w:type="gramEnd"/>
      <w:r>
        <w:t xml:space="preserve"> in vetro del</w:t>
      </w:r>
      <w:r w:rsidR="003177DF">
        <w:t xml:space="preserve"> Cenacolo di </w:t>
      </w:r>
      <w:r>
        <w:t>Leonardo, nelle stesse dimensioni cm</w:t>
      </w:r>
      <w:r w:rsidR="00176D6F">
        <w:t xml:space="preserve"> </w:t>
      </w:r>
      <w:r>
        <w:t>4,58 x 8,45.</w:t>
      </w:r>
    </w:p>
    <w:p w14:paraId="6150F057" w14:textId="3495C985" w:rsidR="005B59B2" w:rsidRDefault="005B59B2" w:rsidP="005B59B2">
      <w:r>
        <w:t xml:space="preserve">La biennale </w:t>
      </w:r>
      <w:r w:rsidR="005A5377">
        <w:t xml:space="preserve">diventa una fertile occasione per innescare un efficace dialogo tra creatività e sedi cittadine, calandosi nel tessuto urbano, </w:t>
      </w:r>
      <w:r>
        <w:t>per un concetto di arte diffusa, presente nel quotidiano.</w:t>
      </w:r>
    </w:p>
    <w:p w14:paraId="757BE1AF" w14:textId="7A9071C6" w:rsidR="005A5377" w:rsidRDefault="005A5377" w:rsidP="005B59B2">
      <w:proofErr w:type="gramStart"/>
      <w:r>
        <w:t xml:space="preserve">In questa edizione fondamentale la collaborazione con il liceo Artistico </w:t>
      </w:r>
      <w:proofErr w:type="spellStart"/>
      <w:r>
        <w:t>Giovagnoli</w:t>
      </w:r>
      <w:proofErr w:type="spellEnd"/>
      <w:r>
        <w:t xml:space="preserve"> di Sansepolcro co</w:t>
      </w:r>
      <w:r w:rsidR="00313F96">
        <w:t>n la sezione design del tessuto.</w:t>
      </w:r>
      <w:proofErr w:type="gramEnd"/>
    </w:p>
    <w:p w14:paraId="7921323D" w14:textId="2C073883" w:rsidR="005B59B2" w:rsidRDefault="005B59B2" w:rsidP="005B59B2">
      <w:r>
        <w:t>La biennale prende il via dallo Spazio Bernardini Fatti</w:t>
      </w:r>
      <w:r w:rsidR="00C65AB1">
        <w:t xml:space="preserve"> in </w:t>
      </w:r>
      <w:proofErr w:type="gramStart"/>
      <w:r w:rsidR="00C65AB1">
        <w:t>via</w:t>
      </w:r>
      <w:proofErr w:type="gramEnd"/>
      <w:r w:rsidR="00C65AB1">
        <w:t xml:space="preserve"> Giovanni Buitoni 9, </w:t>
      </w:r>
      <w:r>
        <w:t>ex Chiesa di san Giovanni Battista</w:t>
      </w:r>
      <w:r w:rsidR="00C65AB1">
        <w:t xml:space="preserve"> </w:t>
      </w:r>
      <w:r>
        <w:t>(Museo della Vetrata, primo esempio in Italia di raccolta organica di vetrate</w:t>
      </w:r>
      <w:r w:rsidR="0019112D">
        <w:t xml:space="preserve"> di fine ‘800 e primi ‘900 che </w:t>
      </w:r>
      <w:r>
        <w:t xml:space="preserve">vanta una vetrata riproducente il Cenacolo di Leonardo nelle stesse dimensioni e un Trittico della crocifissione della bottega di William </w:t>
      </w:r>
      <w:proofErr w:type="spellStart"/>
      <w:r>
        <w:t>Morris</w:t>
      </w:r>
      <w:proofErr w:type="spellEnd"/>
      <w:r>
        <w:t xml:space="preserve">), tornato a nuova vita come Museo dinamico dal 2015 grazie alle molteplici attività che l’Associazione </w:t>
      </w:r>
      <w:r w:rsidR="00C65AB1">
        <w:t xml:space="preserve">Culturale </w:t>
      </w:r>
      <w:proofErr w:type="spellStart"/>
      <w:r w:rsidR="00C65AB1">
        <w:t>Divetro</w:t>
      </w:r>
      <w:proofErr w:type="spellEnd"/>
      <w:r w:rsidR="00C65AB1">
        <w:t xml:space="preserve"> </w:t>
      </w:r>
      <w:r>
        <w:t>ha proposto.</w:t>
      </w:r>
    </w:p>
    <w:p w14:paraId="099138F0" w14:textId="290490B5" w:rsidR="005B59B2" w:rsidRDefault="003177DF" w:rsidP="005B59B2">
      <w:r>
        <w:t xml:space="preserve">Insieme </w:t>
      </w:r>
      <w:proofErr w:type="gramStart"/>
      <w:r>
        <w:t>a</w:t>
      </w:r>
      <w:proofErr w:type="gramEnd"/>
      <w:r>
        <w:t xml:space="preserve"> coloro</w:t>
      </w:r>
      <w:r w:rsidR="005B59B2">
        <w:t xml:space="preserve"> che consideriamo gli artisti storici e grandi amici della</w:t>
      </w:r>
      <w:r w:rsidR="006828FA">
        <w:t xml:space="preserve"> biennale come Tommaso Cascella e</w:t>
      </w:r>
      <w:r w:rsidR="005B59B2">
        <w:t xml:space="preserve"> Bruno</w:t>
      </w:r>
      <w:r w:rsidR="006828FA">
        <w:t xml:space="preserve"> Ceccobelli, </w:t>
      </w:r>
      <w:r w:rsidR="005B59B2">
        <w:t xml:space="preserve"> altri artisti molto interessanti si sono uniti, compresi coloro che diffondo la propria arte con seminari e workshop in tutto il mondo.</w:t>
      </w:r>
    </w:p>
    <w:p w14:paraId="2341FC85" w14:textId="04F08FA7" w:rsidR="005B59B2" w:rsidRDefault="005B59B2" w:rsidP="005B59B2">
      <w:r>
        <w:t>Per questa edizione uno spazio, il cortile interno di Palazzo Ducci del Rosso, sarà dedicato ai giovani, artisti eclettici che si sono già distinti in</w:t>
      </w:r>
      <w:r w:rsidR="003177DF">
        <w:t xml:space="preserve"> occasioni e mostre di prestigio</w:t>
      </w:r>
      <w:r w:rsidR="0019112D">
        <w:t>: t</w:t>
      </w:r>
      <w:r>
        <w:t>ra</w:t>
      </w:r>
      <w:r w:rsidR="003177DF">
        <w:t xml:space="preserve"> di </w:t>
      </w:r>
      <w:r>
        <w:t>loro</w:t>
      </w:r>
      <w:r w:rsidR="0019112D">
        <w:t>,</w:t>
      </w:r>
      <w:r>
        <w:t xml:space="preserve"> Eleonora Rotolo</w:t>
      </w:r>
      <w:r w:rsidR="0019112D">
        <w:t>,</w:t>
      </w:r>
      <w:r>
        <w:t xml:space="preserve"> che ha realizzato l’opera in residenza</w:t>
      </w:r>
      <w:r w:rsidR="00313F96">
        <w:t>,</w:t>
      </w:r>
      <w:r>
        <w:t xml:space="preserve"> </w:t>
      </w:r>
      <w:r w:rsidR="0019112D">
        <w:t xml:space="preserve">presso Farsetti </w:t>
      </w:r>
      <w:proofErr w:type="spellStart"/>
      <w:r w:rsidR="0019112D">
        <w:t>Factory</w:t>
      </w:r>
      <w:proofErr w:type="spellEnd"/>
      <w:r w:rsidR="00313F96">
        <w:t>,</w:t>
      </w:r>
      <w:r w:rsidR="0019112D">
        <w:t xml:space="preserve"> </w:t>
      </w:r>
      <w:r>
        <w:t>grazie al bando regionale</w:t>
      </w:r>
      <w:r w:rsidR="0019112D">
        <w:t xml:space="preserve"> </w:t>
      </w:r>
      <w:r>
        <w:t xml:space="preserve">“A passo d’Arte” che l’Associazione ha vinto come partner di </w:t>
      </w:r>
      <w:proofErr w:type="spellStart"/>
      <w:r>
        <w:t>Casermarcheologica</w:t>
      </w:r>
      <w:proofErr w:type="spellEnd"/>
      <w:r>
        <w:t>.</w:t>
      </w:r>
    </w:p>
    <w:p w14:paraId="35815009" w14:textId="610BA00C" w:rsidR="005B59B2" w:rsidRDefault="005B59B2" w:rsidP="005B59B2">
      <w:r>
        <w:t>Le opere in mostra, che sono realizzate nelle diverse tecniche, permettono di indagare la materia nella sua interezza, di attingere a un’ered</w:t>
      </w:r>
      <w:r w:rsidR="0019112D">
        <w:t xml:space="preserve">ità culturale, di cui il </w:t>
      </w:r>
      <w:r>
        <w:t>Museo della Vetrata ne è esempio, per opere assolutamente innovative.</w:t>
      </w:r>
    </w:p>
    <w:p w14:paraId="3CE83B51" w14:textId="77777777" w:rsidR="005B59B2" w:rsidRDefault="005B59B2" w:rsidP="005B59B2">
      <w:r>
        <w:t>L’as</w:t>
      </w:r>
      <w:r w:rsidR="00C65AB1">
        <w:t>sociazione guarda da sempre, per la biennale come</w:t>
      </w:r>
      <w:r>
        <w:t xml:space="preserve"> per le attività dello Spazio della Vetrata, a forme di coinvolgimento che vanno oltre la semplice </w:t>
      </w:r>
      <w:proofErr w:type="gramStart"/>
      <w:r>
        <w:t>fruizione</w:t>
      </w:r>
      <w:proofErr w:type="gramEnd"/>
      <w:r>
        <w:t>, attraverso momenti partecipati come i laboratori sul vetro.</w:t>
      </w:r>
    </w:p>
    <w:p w14:paraId="757EECDD" w14:textId="77777777" w:rsidR="00895DB7" w:rsidRDefault="00895DB7" w:rsidP="005B59B2"/>
    <w:p w14:paraId="3438684B" w14:textId="2151C5F6" w:rsidR="005B59B2" w:rsidRDefault="00C65AB1" w:rsidP="005B59B2">
      <w:r>
        <w:t>La biennale 2018</w:t>
      </w:r>
      <w:r w:rsidR="005B59B2">
        <w:t xml:space="preserve"> parte</w:t>
      </w:r>
      <w:r w:rsidR="00895DB7">
        <w:t xml:space="preserve"> concettualmente</w:t>
      </w:r>
      <w:r w:rsidR="005B59B2">
        <w:t xml:space="preserve"> dallo Spazio della Vetrata:</w:t>
      </w:r>
    </w:p>
    <w:p w14:paraId="7305E53A" w14:textId="77777777" w:rsidR="005B59B2" w:rsidRPr="009A79D3" w:rsidRDefault="005B59B2" w:rsidP="005B59B2">
      <w:pPr>
        <w:rPr>
          <w:b/>
          <w:i/>
        </w:rPr>
      </w:pPr>
      <w:r w:rsidRPr="009A79D3">
        <w:rPr>
          <w:b/>
          <w:i/>
        </w:rPr>
        <w:t>“ Ci siamo seduti intorno ad un tavolo e abbiamo raccontato storie”</w:t>
      </w:r>
      <w:r w:rsidR="00C65AB1">
        <w:rPr>
          <w:b/>
          <w:i/>
        </w:rPr>
        <w:t>.</w:t>
      </w:r>
    </w:p>
    <w:p w14:paraId="4437D60F" w14:textId="00264EB0" w:rsidR="005B59B2" w:rsidRDefault="005B59B2" w:rsidP="005B59B2">
      <w:r>
        <w:t xml:space="preserve"> Simposio tra artisti, un’installazione posta a</w:t>
      </w:r>
      <w:r w:rsidR="00313F96">
        <w:t>i piedi della grande vetrata,</w:t>
      </w:r>
      <w:r>
        <w:t xml:space="preserve"> “</w:t>
      </w:r>
      <w:r w:rsidR="00313F96">
        <w:t xml:space="preserve"> Il </w:t>
      </w:r>
      <w:r>
        <w:t>Cenacolo”</w:t>
      </w:r>
      <w:r w:rsidR="00313F96">
        <w:t>,</w:t>
      </w:r>
      <w:r w:rsidR="00072B7B">
        <w:t xml:space="preserve"> dove ogni artista racconta sul</w:t>
      </w:r>
      <w:r>
        <w:t xml:space="preserve"> posto tavola assegnato la propria poetica o provocazione.</w:t>
      </w:r>
    </w:p>
    <w:p w14:paraId="2D1BDE2F" w14:textId="43FF256F" w:rsidR="005B59B2" w:rsidRDefault="005B59B2" w:rsidP="005B59B2">
      <w:r>
        <w:t>Gli altri luoghi interessati saranno: Museo Civico, Cortile interno di Palazzo delle Laudi, cortile interno di Palazzo Ducci del Rosso</w:t>
      </w:r>
      <w:r w:rsidR="00097D67">
        <w:t xml:space="preserve">, Casa di Piero </w:t>
      </w:r>
      <w:proofErr w:type="gramStart"/>
      <w:r w:rsidR="00097D67">
        <w:t>della Francesca</w:t>
      </w:r>
      <w:proofErr w:type="gramEnd"/>
      <w:r w:rsidR="00097D67">
        <w:t>, le vetrine del centro storico.</w:t>
      </w:r>
      <w:bookmarkStart w:id="0" w:name="_GoBack"/>
      <w:bookmarkEnd w:id="0"/>
    </w:p>
    <w:p w14:paraId="212777A9" w14:textId="23F2C197" w:rsidR="005B59B2" w:rsidRDefault="005B59B2" w:rsidP="005B59B2">
      <w:r w:rsidRPr="00BD34B2">
        <w:t>Si</w:t>
      </w:r>
      <w:r w:rsidR="006828FA">
        <w:t xml:space="preserve"> è parlato</w:t>
      </w:r>
      <w:r w:rsidRPr="00BD34B2">
        <w:t xml:space="preserve"> del progetto anche su Rai </w:t>
      </w:r>
      <w:proofErr w:type="gramStart"/>
      <w:r w:rsidRPr="00BD34B2">
        <w:t>2</w:t>
      </w:r>
      <w:proofErr w:type="gramEnd"/>
      <w:r w:rsidR="006828FA">
        <w:t>,</w:t>
      </w:r>
      <w:r w:rsidRPr="00BD34B2">
        <w:t xml:space="preserve"> nella trasmissione Sereno Variabile, girata in questi giorni in città, grazie all’interessamento degli autori.</w:t>
      </w:r>
    </w:p>
    <w:p w14:paraId="11B9AA1F" w14:textId="4A2A3DB9" w:rsidR="003958CE" w:rsidRDefault="003958CE" w:rsidP="005B59B2">
      <w:r>
        <w:lastRenderedPageBreak/>
        <w:t xml:space="preserve">Il progetto è stato riconosciuto da Provincia e Regione, che hanno concesso il Patrocinio, </w:t>
      </w:r>
      <w:proofErr w:type="gramStart"/>
      <w:r>
        <w:t>in quanto</w:t>
      </w:r>
      <w:proofErr w:type="gramEnd"/>
      <w:r>
        <w:t xml:space="preserve"> percorso improntato sull’innovazione e condivisione con il territorio, sia come  offerta culturale che naturale ricongiungimento con l’artigianato ed il tessuto economico locale.</w:t>
      </w:r>
    </w:p>
    <w:p w14:paraId="2117E0AF" w14:textId="71EF1FCC" w:rsidR="003958CE" w:rsidRPr="00BD34B2" w:rsidRDefault="003958CE" w:rsidP="005B59B2"/>
    <w:p w14:paraId="022645EC" w14:textId="77777777" w:rsidR="005B59B2" w:rsidRDefault="005B59B2" w:rsidP="005B59B2"/>
    <w:p w14:paraId="115512B4" w14:textId="77777777" w:rsidR="005B59B2" w:rsidRDefault="005B59B2" w:rsidP="005B59B2">
      <w:pPr>
        <w:tabs>
          <w:tab w:val="left" w:pos="1775"/>
        </w:tabs>
      </w:pPr>
    </w:p>
    <w:p w14:paraId="07BB3E11" w14:textId="77777777" w:rsidR="00F93319" w:rsidRDefault="00F93319"/>
    <w:sectPr w:rsidR="00F93319" w:rsidSect="00F9331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B2"/>
    <w:rsid w:val="00072B7B"/>
    <w:rsid w:val="00097D67"/>
    <w:rsid w:val="00176D6F"/>
    <w:rsid w:val="0019112D"/>
    <w:rsid w:val="00313F96"/>
    <w:rsid w:val="003177DF"/>
    <w:rsid w:val="003958CE"/>
    <w:rsid w:val="0050454D"/>
    <w:rsid w:val="005A5377"/>
    <w:rsid w:val="005B59B2"/>
    <w:rsid w:val="006828FA"/>
    <w:rsid w:val="00895DB7"/>
    <w:rsid w:val="009A04B9"/>
    <w:rsid w:val="00BA1978"/>
    <w:rsid w:val="00C65AB1"/>
    <w:rsid w:val="00F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D0B4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9B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9B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579</Words>
  <Characters>3303</Characters>
  <Application>Microsoft Macintosh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lazzerini</dc:creator>
  <cp:keywords/>
  <dc:description/>
  <cp:lastModifiedBy>lazzerini</cp:lastModifiedBy>
  <cp:revision>15</cp:revision>
  <dcterms:created xsi:type="dcterms:W3CDTF">2018-01-30T11:26:00Z</dcterms:created>
  <dcterms:modified xsi:type="dcterms:W3CDTF">2018-04-18T08:36:00Z</dcterms:modified>
</cp:coreProperties>
</file>